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61BB8" w:rsidRDefault="00F61BB8" w:rsidP="00F61BB8">
      <w:pPr>
        <w:jc w:val="center"/>
        <w:rPr>
          <w:b/>
          <w:sz w:val="8"/>
          <w:szCs w:val="32"/>
        </w:rPr>
      </w:pPr>
      <w:r>
        <w:rPr>
          <w:b/>
          <w:noProof/>
          <w:sz w:val="8"/>
          <w:szCs w:val="32"/>
          <w:lang w:eastAsia="es-CO"/>
        </w:rPr>
        <mc:AlternateContent>
          <mc:Choice Requires="wpc">
            <w:drawing>
              <wp:inline distT="0" distB="0" distL="0" distR="0">
                <wp:extent cx="5692153" cy="1112520"/>
                <wp:effectExtent l="0" t="0" r="3810" b="0"/>
                <wp:docPr id="4" name="Lienzo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43710" y="191770"/>
                            <a:ext cx="561340" cy="566420"/>
                          </a:xfrm>
                          <a:prstGeom prst="rect">
                            <a:avLst/>
                          </a:prstGeom>
                          <a:noFill/>
                          <a:extLst>
                            <a:ext uri="{909E8E84-426E-40DD-AFC4-6F175D3DCCD1}">
                              <a14:hiddenFill xmlns:a14="http://schemas.microsoft.com/office/drawing/2010/main">
                                <a:solidFill>
                                  <a:srgbClr val="FFFFFF"/>
                                </a:solidFill>
                              </a14:hiddenFill>
                            </a:ext>
                          </a:extLst>
                        </pic:spPr>
                      </pic:pic>
                      <wps:wsp>
                        <wps:cNvPr id="2" name="Rectangle 5"/>
                        <wps:cNvSpPr>
                          <a:spLocks noChangeArrowheads="1"/>
                        </wps:cNvSpPr>
                        <wps:spPr bwMode="auto">
                          <a:xfrm>
                            <a:off x="2304877" y="154305"/>
                            <a:ext cx="3356784"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FCE" w:rsidRDefault="00F04FCE" w:rsidP="00F61BB8">
                              <w:pPr>
                                <w:jc w:val="center"/>
                                <w:rPr>
                                  <w:rFonts w:ascii="Arial" w:hAnsi="Arial" w:cs="Arial"/>
                                  <w:b/>
                                  <w:color w:val="003300"/>
                                  <w:sz w:val="32"/>
                                  <w:szCs w:val="32"/>
                                </w:rPr>
                              </w:pPr>
                              <w:r w:rsidRPr="00311741">
                                <w:rPr>
                                  <w:rFonts w:ascii="Arial" w:hAnsi="Arial" w:cs="Arial"/>
                                  <w:b/>
                                  <w:color w:val="003300"/>
                                  <w:sz w:val="32"/>
                                  <w:szCs w:val="32"/>
                                </w:rPr>
                                <w:t xml:space="preserve">El </w:t>
                              </w:r>
                              <w:r>
                                <w:rPr>
                                  <w:rFonts w:ascii="Arial" w:hAnsi="Arial" w:cs="Arial"/>
                                  <w:b/>
                                  <w:color w:val="003300"/>
                                  <w:sz w:val="32"/>
                                  <w:szCs w:val="32"/>
                                </w:rPr>
                                <w:t>Sector A</w:t>
                              </w:r>
                              <w:r w:rsidRPr="00311741">
                                <w:rPr>
                                  <w:rFonts w:ascii="Arial" w:hAnsi="Arial" w:cs="Arial"/>
                                  <w:b/>
                                  <w:color w:val="003300"/>
                                  <w:sz w:val="32"/>
                                  <w:szCs w:val="32"/>
                                </w:rPr>
                                <w:t xml:space="preserve">zucarero </w:t>
                              </w:r>
                              <w:r>
                                <w:rPr>
                                  <w:rFonts w:ascii="Arial" w:hAnsi="Arial" w:cs="Arial"/>
                                  <w:b/>
                                  <w:color w:val="003300"/>
                                  <w:sz w:val="32"/>
                                  <w:szCs w:val="32"/>
                                </w:rPr>
                                <w:t>C</w:t>
                              </w:r>
                              <w:r w:rsidRPr="00311741">
                                <w:rPr>
                                  <w:rFonts w:ascii="Arial" w:hAnsi="Arial" w:cs="Arial"/>
                                  <w:b/>
                                  <w:color w:val="003300"/>
                                  <w:sz w:val="32"/>
                                  <w:szCs w:val="32"/>
                                </w:rPr>
                                <w:t xml:space="preserve">olombiano, más que azúcar, una fuente de energía renovable para el país </w:t>
                              </w:r>
                            </w:p>
                            <w:p w:rsidR="00F04FCE" w:rsidRDefault="00F04FCE" w:rsidP="00F61BB8">
                              <w:pPr>
                                <w:jc w:val="center"/>
                                <w:rPr>
                                  <w:rFonts w:ascii="Arial" w:hAnsi="Arial" w:cs="Arial"/>
                                  <w:b/>
                                  <w:color w:val="003300"/>
                                  <w:sz w:val="32"/>
                                  <w:szCs w:val="32"/>
                                </w:rPr>
                              </w:pPr>
                            </w:p>
                            <w:p w:rsidR="00F04FCE" w:rsidRDefault="00F04FCE" w:rsidP="00F61BB8">
                              <w:pPr>
                                <w:jc w:val="center"/>
                                <w:rPr>
                                  <w:rFonts w:ascii="Arial" w:hAnsi="Arial" w:cs="Arial"/>
                                  <w:b/>
                                  <w:color w:val="003300"/>
                                  <w:sz w:val="32"/>
                                  <w:szCs w:val="32"/>
                                </w:rPr>
                              </w:pPr>
                            </w:p>
                            <w:p w:rsidR="00F04FCE" w:rsidRDefault="00F04FCE" w:rsidP="00F61BB8">
                              <w:pPr>
                                <w:jc w:val="center"/>
                                <w:rPr>
                                  <w:rFonts w:ascii="Arial" w:hAnsi="Arial" w:cs="Arial"/>
                                  <w:b/>
                                  <w:color w:val="003300"/>
                                  <w:sz w:val="32"/>
                                  <w:szCs w:val="32"/>
                                </w:rPr>
                              </w:pPr>
                            </w:p>
                            <w:p w:rsidR="00F04FCE" w:rsidRDefault="00F04FCE" w:rsidP="00F61BB8">
                              <w:pPr>
                                <w:jc w:val="center"/>
                                <w:rPr>
                                  <w:rFonts w:ascii="Arial" w:hAnsi="Arial" w:cs="Arial"/>
                                  <w:b/>
                                  <w:color w:val="003300"/>
                                  <w:sz w:val="32"/>
                                  <w:szCs w:val="32"/>
                                </w:rPr>
                              </w:pPr>
                            </w:p>
                            <w:p w:rsidR="00F04FCE" w:rsidRDefault="00F04FCE" w:rsidP="00F61BB8">
                              <w:pPr>
                                <w:jc w:val="center"/>
                                <w:rPr>
                                  <w:rFonts w:ascii="Arial" w:hAnsi="Arial" w:cs="Arial"/>
                                  <w:b/>
                                  <w:color w:val="003300"/>
                                  <w:sz w:val="32"/>
                                  <w:szCs w:val="32"/>
                                </w:rPr>
                              </w:pPr>
                            </w:p>
                            <w:p w:rsidR="00F04FCE" w:rsidRDefault="00F04FCE" w:rsidP="00F61BB8">
                              <w:pPr>
                                <w:jc w:val="center"/>
                                <w:rPr>
                                  <w:rFonts w:ascii="Arial" w:hAnsi="Arial" w:cs="Arial"/>
                                  <w:b/>
                                  <w:color w:val="003300"/>
                                  <w:sz w:val="32"/>
                                  <w:szCs w:val="32"/>
                                </w:rPr>
                              </w:pPr>
                            </w:p>
                            <w:p w:rsidR="00F04FCE" w:rsidRDefault="00F04FCE" w:rsidP="00F61BB8">
                              <w:pPr>
                                <w:jc w:val="center"/>
                                <w:rPr>
                                  <w:rFonts w:ascii="Arial" w:hAnsi="Arial" w:cs="Arial"/>
                                  <w:b/>
                                  <w:color w:val="003300"/>
                                  <w:sz w:val="32"/>
                                  <w:szCs w:val="32"/>
                                </w:rPr>
                              </w:pPr>
                            </w:p>
                            <w:p w:rsidR="00F04FCE" w:rsidRPr="00311741" w:rsidRDefault="00F04FCE" w:rsidP="00F61BB8">
                              <w:pPr>
                                <w:jc w:val="center"/>
                                <w:rPr>
                                  <w:rFonts w:ascii="Arial" w:hAnsi="Arial" w:cs="Arial"/>
                                  <w:b/>
                                  <w:color w:val="003300"/>
                                  <w:sz w:val="24"/>
                                  <w:szCs w:val="32"/>
                                </w:rPr>
                              </w:pPr>
                            </w:p>
                            <w:p w:rsidR="00F04FCE" w:rsidRPr="00311741" w:rsidRDefault="00F04FCE" w:rsidP="00F61BB8">
                              <w:pPr>
                                <w:rPr>
                                  <w:szCs w:val="36"/>
                                </w:rPr>
                              </w:pPr>
                            </w:p>
                          </w:txbxContent>
                        </wps:txbx>
                        <wps:bodyPr rot="0" vert="horz" wrap="square" lIns="0" tIns="0" rIns="0" bIns="0" anchor="t" anchorCtr="0" upright="1">
                          <a:noAutofit/>
                        </wps:bodyPr>
                      </wps:wsp>
                      <pic:pic xmlns:pic="http://schemas.openxmlformats.org/drawingml/2006/picture">
                        <pic:nvPicPr>
                          <pic:cNvPr id="3"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080" y="120015"/>
                            <a:ext cx="1663700" cy="84899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Lienzo 4" o:spid="_x0000_s1026" editas="canvas" style="width:448.2pt;height:87.6pt;mso-position-horizontal-relative:char;mso-position-vertical-relative:line" coordsize="56921,11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921;height:11125;visibility:visible;mso-wrap-style:square">
                  <v:fill o:detectmouseclick="t"/>
                  <v:path o:connecttype="none"/>
                </v:shape>
                <v:shape id="Picture 4" o:spid="_x0000_s1028" type="#_x0000_t75" style="position:absolute;left:17437;top:1917;width:5613;height:5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R4+jAAAAA2gAAAA8AAABkcnMvZG93bnJldi54bWxET02LwjAQvQv+hzCCN01VEK1GkWUVPYiu&#10;68Xb2IxtsZmUJmr990YQPA2P9znTeW0KcafK5ZYV9LoRCOLE6pxTBcf/ZWcEwnlkjYVlUvAkB/NZ&#10;szHFWNsH/9H94FMRQtjFqCDzvoyldElGBl3XlsSBu9jKoA+wSqWu8BHCTSH7UTSUBnMODRmW9JNR&#10;cj3cjIL173l89Ztluh+exoPRbbXY7sq9Uu1WvZiA8FT7r/jjXuswH96vvK+cv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xHj6MAAAADaAAAADwAAAAAAAAAAAAAAAACfAgAA&#10;ZHJzL2Rvd25yZXYueG1sUEsFBgAAAAAEAAQA9wAAAIwDAAAAAA==&#10;">
                  <v:imagedata r:id="rId11" o:title=""/>
                </v:shape>
                <v:rect id="Rectangle 5" o:spid="_x0000_s1029" style="position:absolute;left:23048;top:1543;width:33568;height:8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F04FCE" w:rsidRDefault="00F04FCE" w:rsidP="00F61BB8">
                        <w:pPr>
                          <w:jc w:val="center"/>
                          <w:rPr>
                            <w:rFonts w:ascii="Arial" w:hAnsi="Arial" w:cs="Arial"/>
                            <w:b/>
                            <w:color w:val="003300"/>
                            <w:sz w:val="32"/>
                            <w:szCs w:val="32"/>
                          </w:rPr>
                        </w:pPr>
                        <w:r w:rsidRPr="00311741">
                          <w:rPr>
                            <w:rFonts w:ascii="Arial" w:hAnsi="Arial" w:cs="Arial"/>
                            <w:b/>
                            <w:color w:val="003300"/>
                            <w:sz w:val="32"/>
                            <w:szCs w:val="32"/>
                          </w:rPr>
                          <w:t xml:space="preserve">El </w:t>
                        </w:r>
                        <w:r>
                          <w:rPr>
                            <w:rFonts w:ascii="Arial" w:hAnsi="Arial" w:cs="Arial"/>
                            <w:b/>
                            <w:color w:val="003300"/>
                            <w:sz w:val="32"/>
                            <w:szCs w:val="32"/>
                          </w:rPr>
                          <w:t>Sector A</w:t>
                        </w:r>
                        <w:r w:rsidRPr="00311741">
                          <w:rPr>
                            <w:rFonts w:ascii="Arial" w:hAnsi="Arial" w:cs="Arial"/>
                            <w:b/>
                            <w:color w:val="003300"/>
                            <w:sz w:val="32"/>
                            <w:szCs w:val="32"/>
                          </w:rPr>
                          <w:t xml:space="preserve">zucarero </w:t>
                        </w:r>
                        <w:r>
                          <w:rPr>
                            <w:rFonts w:ascii="Arial" w:hAnsi="Arial" w:cs="Arial"/>
                            <w:b/>
                            <w:color w:val="003300"/>
                            <w:sz w:val="32"/>
                            <w:szCs w:val="32"/>
                          </w:rPr>
                          <w:t>C</w:t>
                        </w:r>
                        <w:r w:rsidRPr="00311741">
                          <w:rPr>
                            <w:rFonts w:ascii="Arial" w:hAnsi="Arial" w:cs="Arial"/>
                            <w:b/>
                            <w:color w:val="003300"/>
                            <w:sz w:val="32"/>
                            <w:szCs w:val="32"/>
                          </w:rPr>
                          <w:t xml:space="preserve">olombiano, más que azúcar, una fuente de energía renovable para el país </w:t>
                        </w:r>
                      </w:p>
                      <w:p w:rsidR="00F04FCE" w:rsidRDefault="00F04FCE" w:rsidP="00F61BB8">
                        <w:pPr>
                          <w:jc w:val="center"/>
                          <w:rPr>
                            <w:rFonts w:ascii="Arial" w:hAnsi="Arial" w:cs="Arial"/>
                            <w:b/>
                            <w:color w:val="003300"/>
                            <w:sz w:val="32"/>
                            <w:szCs w:val="32"/>
                          </w:rPr>
                        </w:pPr>
                      </w:p>
                      <w:p w:rsidR="00F04FCE" w:rsidRDefault="00F04FCE" w:rsidP="00F61BB8">
                        <w:pPr>
                          <w:jc w:val="center"/>
                          <w:rPr>
                            <w:rFonts w:ascii="Arial" w:hAnsi="Arial" w:cs="Arial"/>
                            <w:b/>
                            <w:color w:val="003300"/>
                            <w:sz w:val="32"/>
                            <w:szCs w:val="32"/>
                          </w:rPr>
                        </w:pPr>
                      </w:p>
                      <w:p w:rsidR="00F04FCE" w:rsidRDefault="00F04FCE" w:rsidP="00F61BB8">
                        <w:pPr>
                          <w:jc w:val="center"/>
                          <w:rPr>
                            <w:rFonts w:ascii="Arial" w:hAnsi="Arial" w:cs="Arial"/>
                            <w:b/>
                            <w:color w:val="003300"/>
                            <w:sz w:val="32"/>
                            <w:szCs w:val="32"/>
                          </w:rPr>
                        </w:pPr>
                      </w:p>
                      <w:p w:rsidR="00F04FCE" w:rsidRDefault="00F04FCE" w:rsidP="00F61BB8">
                        <w:pPr>
                          <w:jc w:val="center"/>
                          <w:rPr>
                            <w:rFonts w:ascii="Arial" w:hAnsi="Arial" w:cs="Arial"/>
                            <w:b/>
                            <w:color w:val="003300"/>
                            <w:sz w:val="32"/>
                            <w:szCs w:val="32"/>
                          </w:rPr>
                        </w:pPr>
                      </w:p>
                      <w:p w:rsidR="00F04FCE" w:rsidRDefault="00F04FCE" w:rsidP="00F61BB8">
                        <w:pPr>
                          <w:jc w:val="center"/>
                          <w:rPr>
                            <w:rFonts w:ascii="Arial" w:hAnsi="Arial" w:cs="Arial"/>
                            <w:b/>
                            <w:color w:val="003300"/>
                            <w:sz w:val="32"/>
                            <w:szCs w:val="32"/>
                          </w:rPr>
                        </w:pPr>
                      </w:p>
                      <w:p w:rsidR="00F04FCE" w:rsidRDefault="00F04FCE" w:rsidP="00F61BB8">
                        <w:pPr>
                          <w:jc w:val="center"/>
                          <w:rPr>
                            <w:rFonts w:ascii="Arial" w:hAnsi="Arial" w:cs="Arial"/>
                            <w:b/>
                            <w:color w:val="003300"/>
                            <w:sz w:val="32"/>
                            <w:szCs w:val="32"/>
                          </w:rPr>
                        </w:pPr>
                      </w:p>
                      <w:p w:rsidR="00F04FCE" w:rsidRDefault="00F04FCE" w:rsidP="00F61BB8">
                        <w:pPr>
                          <w:jc w:val="center"/>
                          <w:rPr>
                            <w:rFonts w:ascii="Arial" w:hAnsi="Arial" w:cs="Arial"/>
                            <w:b/>
                            <w:color w:val="003300"/>
                            <w:sz w:val="32"/>
                            <w:szCs w:val="32"/>
                          </w:rPr>
                        </w:pPr>
                      </w:p>
                      <w:p w:rsidR="00F04FCE" w:rsidRPr="00311741" w:rsidRDefault="00F04FCE" w:rsidP="00F61BB8">
                        <w:pPr>
                          <w:jc w:val="center"/>
                          <w:rPr>
                            <w:rFonts w:ascii="Arial" w:hAnsi="Arial" w:cs="Arial"/>
                            <w:b/>
                            <w:color w:val="003300"/>
                            <w:sz w:val="24"/>
                            <w:szCs w:val="32"/>
                          </w:rPr>
                        </w:pPr>
                      </w:p>
                      <w:p w:rsidR="00F04FCE" w:rsidRPr="00311741" w:rsidRDefault="00F04FCE" w:rsidP="00F61BB8">
                        <w:pPr>
                          <w:rPr>
                            <w:szCs w:val="36"/>
                          </w:rPr>
                        </w:pPr>
                      </w:p>
                    </w:txbxContent>
                  </v:textbox>
                </v:rect>
                <v:shape id="Picture 6" o:spid="_x0000_s1030" type="#_x0000_t75" style="position:absolute;left:50;top:1200;width:16637;height:8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4sRrAAAAA2gAAAA8AAABkcnMvZG93bnJldi54bWxEj0+LwjAUxO+C3yG8BS+iqX9Yl65RxCp6&#10;tav3R/O27W7zUppo67c3guBxmJnfMMt1Zypxo8aVlhVMxhEI4szqknMF55/96AuE88gaK8uk4E4O&#10;1qt+b4mxti2f6Jb6XAQIuxgVFN7XsZQuK8igG9uaOHi/tjHog2xyqRtsA9xUchpFn9JgyWGhwJq2&#10;BWX/6dUo2Jp80bKukt1l7g9DO0v+WCdKDT66zTcIT51/h1/to1Ywg+eVcAPk6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7ixGsAAAADaAAAADwAAAAAAAAAAAAAAAACfAgAA&#10;ZHJzL2Rvd25yZXYueG1sUEsFBgAAAAAEAAQA9wAAAIwDAAAAAA==&#10;">
                  <v:imagedata r:id="rId12" o:title=""/>
                </v:shape>
                <w10:anchorlock/>
              </v:group>
            </w:pict>
          </mc:Fallback>
        </mc:AlternateContent>
      </w:r>
      <w:r>
        <w:rPr>
          <w:b/>
          <w:sz w:val="8"/>
          <w:szCs w:val="32"/>
        </w:rPr>
        <w:t xml:space="preserve"> </w:t>
      </w:r>
    </w:p>
    <w:p w:rsidR="00F61BB8" w:rsidRPr="00164F51" w:rsidRDefault="00F61BB8" w:rsidP="00F61BB8">
      <w:pPr>
        <w:pBdr>
          <w:top w:val="single" w:sz="4" w:space="0" w:color="auto"/>
          <w:left w:val="single" w:sz="4" w:space="0" w:color="auto"/>
          <w:bottom w:val="single" w:sz="4" w:space="0" w:color="auto"/>
          <w:right w:val="single" w:sz="4" w:space="4" w:color="auto"/>
        </w:pBdr>
        <w:shd w:val="clear" w:color="auto" w:fill="008000"/>
        <w:tabs>
          <w:tab w:val="left" w:pos="6435"/>
        </w:tabs>
        <w:jc w:val="center"/>
        <w:rPr>
          <w:rFonts w:ascii="Arial" w:hAnsi="Arial" w:cs="Arial"/>
          <w:b/>
          <w:color w:val="FFFFFF"/>
          <w:sz w:val="24"/>
        </w:rPr>
      </w:pPr>
      <w:r>
        <w:rPr>
          <w:rFonts w:ascii="Arial" w:hAnsi="Arial" w:cs="Arial"/>
          <w:b/>
          <w:color w:val="FFFFFF"/>
          <w:sz w:val="24"/>
        </w:rPr>
        <w:t>Protocolo E12 – E15</w:t>
      </w:r>
    </w:p>
    <w:p w:rsidR="00BC0B2C" w:rsidRDefault="00BC0B2C" w:rsidP="00BC0B2C"/>
    <w:p w:rsidR="00475C49" w:rsidRPr="00475C49" w:rsidRDefault="00475C49" w:rsidP="00475C49">
      <w:pPr>
        <w:pStyle w:val="Prrafodelista"/>
        <w:numPr>
          <w:ilvl w:val="0"/>
          <w:numId w:val="2"/>
        </w:numPr>
        <w:rPr>
          <w:b/>
          <w:i/>
        </w:rPr>
      </w:pPr>
      <w:r w:rsidRPr="00475C49">
        <w:rPr>
          <w:b/>
          <w:i/>
        </w:rPr>
        <w:t>El uso de mezclas de etanol hasta E15 en vehículos no Flex Fuel es viable y beneficioso</w:t>
      </w:r>
    </w:p>
    <w:p w:rsidR="00475C49" w:rsidRDefault="00475C49" w:rsidP="00475C49">
      <w:pPr>
        <w:pStyle w:val="Prrafodelista"/>
        <w:numPr>
          <w:ilvl w:val="0"/>
          <w:numId w:val="2"/>
        </w:numPr>
      </w:pPr>
      <w:r w:rsidRPr="00475C49">
        <w:rPr>
          <w:b/>
          <w:i/>
        </w:rPr>
        <w:t>No generar deterioro adicional a las autopartes, mantiene el comportamiento óptimo mecánico y reduce las emisiones perjudiciales para el medio ambiente y la salud</w:t>
      </w:r>
    </w:p>
    <w:p w:rsidR="00CD2FC6" w:rsidRDefault="007A3DB8" w:rsidP="00BC0B2C">
      <w:pPr>
        <w:jc w:val="both"/>
      </w:pPr>
      <w:r>
        <w:t xml:space="preserve">A </w:t>
      </w:r>
      <w:r w:rsidR="000A4E28">
        <w:t>finales de</w:t>
      </w:r>
      <w:r>
        <w:t xml:space="preserve"> </w:t>
      </w:r>
      <w:r w:rsidR="000A4E28">
        <w:t>2005</w:t>
      </w:r>
      <w:r>
        <w:t xml:space="preserve"> y siguiendo la </w:t>
      </w:r>
      <w:r w:rsidRPr="00CF1FE4">
        <w:rPr>
          <w:rFonts w:cs="Tahoma"/>
          <w:color w:val="000000" w:themeColor="text1"/>
          <w:lang w:val="es-ES_tradnl"/>
        </w:rPr>
        <w:t>estrategia energética creada</w:t>
      </w:r>
      <w:r>
        <w:rPr>
          <w:rFonts w:cs="Tahoma"/>
          <w:color w:val="000000" w:themeColor="text1"/>
          <w:lang w:val="es-ES_tradnl"/>
        </w:rPr>
        <w:t>,</w:t>
      </w:r>
      <w:r w:rsidRPr="00CF1FE4">
        <w:rPr>
          <w:rFonts w:cs="Tahoma"/>
          <w:color w:val="000000" w:themeColor="text1"/>
          <w:lang w:val="es-ES_tradnl"/>
        </w:rPr>
        <w:t xml:space="preserve"> como consecuencia de </w:t>
      </w:r>
      <w:r>
        <w:rPr>
          <w:rFonts w:cs="Tahoma"/>
          <w:color w:val="000000" w:themeColor="text1"/>
          <w:lang w:val="es-ES_tradnl"/>
        </w:rPr>
        <w:t xml:space="preserve">la dependencia </w:t>
      </w:r>
      <w:r w:rsidRPr="00CF1FE4">
        <w:rPr>
          <w:rFonts w:cs="Tahoma"/>
          <w:color w:val="000000" w:themeColor="text1"/>
          <w:lang w:val="es-ES_tradnl"/>
        </w:rPr>
        <w:t xml:space="preserve">del petróleo </w:t>
      </w:r>
      <w:r>
        <w:rPr>
          <w:rFonts w:cs="Tahoma"/>
          <w:color w:val="000000" w:themeColor="text1"/>
          <w:lang w:val="es-ES_tradnl"/>
        </w:rPr>
        <w:t>y los problemas a</w:t>
      </w:r>
      <w:r w:rsidRPr="00CF1FE4">
        <w:rPr>
          <w:rFonts w:cs="Tahoma"/>
          <w:color w:val="000000" w:themeColor="text1"/>
          <w:lang w:val="es-ES_tradnl"/>
        </w:rPr>
        <w:t xml:space="preserve">mbientales </w:t>
      </w:r>
      <w:r w:rsidR="00FE4173">
        <w:rPr>
          <w:rFonts w:cs="Tahoma"/>
          <w:color w:val="000000" w:themeColor="text1"/>
          <w:lang w:val="es-ES_tradnl"/>
        </w:rPr>
        <w:t>que é</w:t>
      </w:r>
      <w:r>
        <w:rPr>
          <w:rFonts w:cs="Tahoma"/>
          <w:color w:val="000000" w:themeColor="text1"/>
          <w:lang w:val="es-ES_tradnl"/>
        </w:rPr>
        <w:t xml:space="preserve">ste genera, </w:t>
      </w:r>
      <w:r w:rsidRPr="00CF1FE4">
        <w:rPr>
          <w:rFonts w:cs="Tahoma"/>
          <w:color w:val="000000" w:themeColor="text1"/>
          <w:lang w:val="es-ES_tradnl"/>
        </w:rPr>
        <w:t>de los cuales un gran porcentaje es propiciado por el uso de los vehículos de combustión interna</w:t>
      </w:r>
      <w:r w:rsidR="000A4E28">
        <w:t>, Colombia inició su programa de oxigenación de gasolina con una mezcla E10</w:t>
      </w:r>
      <w:r w:rsidR="000A4E28">
        <w:rPr>
          <w:rStyle w:val="Refdenotaalpie"/>
        </w:rPr>
        <w:footnoteReference w:id="1"/>
      </w:r>
      <w:r w:rsidR="000A4E28">
        <w:t>, mezcla que continua en la actualidad</w:t>
      </w:r>
      <w:r>
        <w:t xml:space="preserve"> y que siguiendo las tendencias mundiales con respecto al uso de combustibles renovables</w:t>
      </w:r>
      <w:r w:rsidR="003E0C48">
        <w:t>,</w:t>
      </w:r>
      <w:r>
        <w:t xml:space="preserve"> debería tender a aumentar como </w:t>
      </w:r>
      <w:r w:rsidR="00FE4173">
        <w:t xml:space="preserve">ha sucedido en </w:t>
      </w:r>
      <w:r>
        <w:t>países como Brasil y Estados Unidos que se encuentran a la vanguardia de est</w:t>
      </w:r>
      <w:r w:rsidR="00CD2FC6">
        <w:t>e tema</w:t>
      </w:r>
      <w:r w:rsidR="00FE4173">
        <w:t>.</w:t>
      </w:r>
    </w:p>
    <w:p w:rsidR="00BC0B2C" w:rsidRDefault="00FE4173" w:rsidP="00BC0B2C">
      <w:pPr>
        <w:jc w:val="both"/>
        <w:rPr>
          <w:rFonts w:cs="Tahoma"/>
          <w:color w:val="000000" w:themeColor="text1"/>
          <w:lang w:val="es-ES_tradnl"/>
        </w:rPr>
      </w:pPr>
      <w:r>
        <w:t xml:space="preserve">Bajo este panorama, en </w:t>
      </w:r>
      <w:r w:rsidR="00BC0B2C">
        <w:t>2010</w:t>
      </w:r>
      <w:r>
        <w:t>,</w:t>
      </w:r>
      <w:r w:rsidR="00BC0B2C">
        <w:t xml:space="preserve"> la </w:t>
      </w:r>
      <w:r w:rsidR="00BC0B2C" w:rsidRPr="000A4E28">
        <w:rPr>
          <w:rFonts w:cs="Tahoma"/>
          <w:color w:val="000000" w:themeColor="text1"/>
          <w:lang w:val="es-ES_tradnl"/>
        </w:rPr>
        <w:t>Universidad Tecnológica de Pereira (UTP),</w:t>
      </w:r>
      <w:r w:rsidR="00BC0B2C" w:rsidRPr="00CF1FE4">
        <w:rPr>
          <w:rFonts w:cs="Tahoma"/>
          <w:color w:val="000000" w:themeColor="text1"/>
          <w:lang w:val="es-ES_tradnl"/>
        </w:rPr>
        <w:t xml:space="preserve"> </w:t>
      </w:r>
      <w:r w:rsidR="000A4E28">
        <w:rPr>
          <w:rFonts w:cs="Tahoma"/>
          <w:color w:val="000000" w:themeColor="text1"/>
          <w:lang w:val="es-ES_tradnl"/>
        </w:rPr>
        <w:t>publicó el “</w:t>
      </w:r>
      <w:r w:rsidR="000A4E28" w:rsidRPr="000A4E28">
        <w:rPr>
          <w:rFonts w:cs="Tahoma"/>
          <w:color w:val="000000" w:themeColor="text1"/>
          <w:lang w:val="es-ES_tradnl"/>
        </w:rPr>
        <w:t>E</w:t>
      </w:r>
      <w:r w:rsidR="000A4E28">
        <w:rPr>
          <w:rFonts w:cs="Tahoma"/>
          <w:color w:val="000000" w:themeColor="text1"/>
          <w:lang w:val="es-ES_tradnl"/>
        </w:rPr>
        <w:t xml:space="preserve">studio del Comportamiento de Vehículos de Carburador e Inyección con Mezclas Etanol Gasolina </w:t>
      </w:r>
      <w:r w:rsidR="000A4E28" w:rsidRPr="000A4E28">
        <w:rPr>
          <w:rFonts w:cs="Tahoma"/>
          <w:color w:val="000000" w:themeColor="text1"/>
          <w:lang w:val="es-ES_tradnl"/>
        </w:rPr>
        <w:t>E12-E15</w:t>
      </w:r>
      <w:r w:rsidR="000A4E28">
        <w:rPr>
          <w:rFonts w:cs="Tahoma"/>
          <w:color w:val="000000" w:themeColor="text1"/>
          <w:lang w:val="es-ES_tradnl"/>
        </w:rPr>
        <w:t xml:space="preserve">”; estudio </w:t>
      </w:r>
      <w:r w:rsidR="00BC0B2C" w:rsidRPr="00CF1FE4">
        <w:rPr>
          <w:rFonts w:cs="Tahoma"/>
          <w:color w:val="000000" w:themeColor="text1"/>
          <w:lang w:val="es-ES_tradnl"/>
        </w:rPr>
        <w:t>técnico</w:t>
      </w:r>
      <w:r w:rsidR="00CD2FC6">
        <w:rPr>
          <w:rFonts w:cs="Tahoma"/>
          <w:color w:val="000000" w:themeColor="text1"/>
          <w:lang w:val="es-ES_tradnl"/>
        </w:rPr>
        <w:t>,</w:t>
      </w:r>
      <w:r w:rsidR="00BC0B2C" w:rsidRPr="00CF1FE4">
        <w:rPr>
          <w:rFonts w:cs="Tahoma"/>
          <w:color w:val="000000" w:themeColor="text1"/>
          <w:lang w:val="es-ES_tradnl"/>
        </w:rPr>
        <w:t xml:space="preserve"> donde se analizó el comportamiento de mezclas </w:t>
      </w:r>
      <w:r w:rsidR="003E0C48">
        <w:rPr>
          <w:rFonts w:cs="Tahoma"/>
          <w:color w:val="000000" w:themeColor="text1"/>
          <w:lang w:val="es-ES_tradnl"/>
        </w:rPr>
        <w:t>E0</w:t>
      </w:r>
      <w:r w:rsidR="003E0C48">
        <w:rPr>
          <w:rStyle w:val="Refdenotaalpie"/>
          <w:rFonts w:cs="Tahoma"/>
          <w:color w:val="000000" w:themeColor="text1"/>
          <w:lang w:val="es-ES_tradnl"/>
        </w:rPr>
        <w:footnoteReference w:id="2"/>
      </w:r>
      <w:r w:rsidR="003E0C48">
        <w:rPr>
          <w:rFonts w:cs="Tahoma"/>
          <w:color w:val="000000" w:themeColor="text1"/>
          <w:lang w:val="es-ES_tradnl"/>
        </w:rPr>
        <w:t xml:space="preserve">, E10, </w:t>
      </w:r>
      <w:r w:rsidR="00BC0B2C" w:rsidRPr="00CF1FE4">
        <w:rPr>
          <w:rFonts w:cs="Tahoma"/>
          <w:color w:val="000000" w:themeColor="text1"/>
          <w:lang w:val="es-ES_tradnl"/>
        </w:rPr>
        <w:t>E12</w:t>
      </w:r>
      <w:r w:rsidR="000A4E28">
        <w:rPr>
          <w:rStyle w:val="Refdenotaalpie"/>
          <w:rFonts w:cs="Tahoma"/>
          <w:color w:val="000000" w:themeColor="text1"/>
          <w:lang w:val="es-ES_tradnl"/>
        </w:rPr>
        <w:footnoteReference w:id="3"/>
      </w:r>
      <w:r w:rsidR="00BC0B2C" w:rsidRPr="00CF1FE4">
        <w:rPr>
          <w:rFonts w:cs="Tahoma"/>
          <w:color w:val="000000" w:themeColor="text1"/>
          <w:lang w:val="es-ES_tradnl"/>
        </w:rPr>
        <w:t xml:space="preserve"> y E15</w:t>
      </w:r>
      <w:r w:rsidR="000A4E28">
        <w:rPr>
          <w:rStyle w:val="Refdenotaalpie"/>
          <w:rFonts w:cs="Tahoma"/>
          <w:color w:val="000000" w:themeColor="text1"/>
          <w:lang w:val="es-ES_tradnl"/>
        </w:rPr>
        <w:footnoteReference w:id="4"/>
      </w:r>
      <w:r w:rsidR="00840B1C">
        <w:rPr>
          <w:rFonts w:cs="Tahoma"/>
          <w:color w:val="000000" w:themeColor="text1"/>
          <w:lang w:val="es-ES_tradnl"/>
        </w:rPr>
        <w:t>,</w:t>
      </w:r>
      <w:r w:rsidR="000A4E28">
        <w:rPr>
          <w:rFonts w:cs="Tahoma"/>
          <w:color w:val="000000" w:themeColor="text1"/>
          <w:lang w:val="es-ES_tradnl"/>
        </w:rPr>
        <w:t xml:space="preserve"> y </w:t>
      </w:r>
      <w:r w:rsidR="00BC0B2C">
        <w:rPr>
          <w:rFonts w:cs="Tahoma"/>
          <w:color w:val="000000" w:themeColor="text1"/>
          <w:lang w:val="es-ES_tradnl"/>
        </w:rPr>
        <w:t xml:space="preserve">que </w:t>
      </w:r>
      <w:r w:rsidR="00BC0B2C" w:rsidRPr="00CF1FE4">
        <w:rPr>
          <w:rFonts w:cs="Tahoma"/>
          <w:color w:val="000000" w:themeColor="text1"/>
          <w:lang w:val="es-ES_tradnl"/>
        </w:rPr>
        <w:t xml:space="preserve">desarrolló una metodología de pruebas </w:t>
      </w:r>
      <w:r w:rsidR="00BC0B2C">
        <w:rPr>
          <w:rFonts w:cs="Tahoma"/>
          <w:color w:val="000000" w:themeColor="text1"/>
          <w:lang w:val="es-ES_tradnl"/>
        </w:rPr>
        <w:t>enfocada</w:t>
      </w:r>
      <w:r w:rsidR="00BC0B2C" w:rsidRPr="00CF1FE4">
        <w:rPr>
          <w:rFonts w:cs="Tahoma"/>
          <w:color w:val="000000" w:themeColor="text1"/>
          <w:lang w:val="es-ES_tradnl"/>
        </w:rPr>
        <w:t xml:space="preserve"> en tres aspectos fundamentales de</w:t>
      </w:r>
      <w:r w:rsidR="00BC0B2C">
        <w:rPr>
          <w:rFonts w:cs="Tahoma"/>
          <w:color w:val="000000" w:themeColor="text1"/>
          <w:lang w:val="es-ES_tradnl"/>
        </w:rPr>
        <w:t xml:space="preserve"> </w:t>
      </w:r>
      <w:r w:rsidR="00BC0B2C" w:rsidRPr="00CF1FE4">
        <w:rPr>
          <w:rFonts w:cs="Tahoma"/>
          <w:color w:val="000000" w:themeColor="text1"/>
          <w:lang w:val="es-ES_tradnl"/>
        </w:rPr>
        <w:t>l</w:t>
      </w:r>
      <w:r w:rsidR="00BC0B2C">
        <w:rPr>
          <w:rFonts w:cs="Tahoma"/>
          <w:color w:val="000000" w:themeColor="text1"/>
          <w:lang w:val="es-ES_tradnl"/>
        </w:rPr>
        <w:t>os</w:t>
      </w:r>
      <w:r w:rsidR="00BC0B2C" w:rsidRPr="00CF1FE4">
        <w:rPr>
          <w:rFonts w:cs="Tahoma"/>
          <w:color w:val="000000" w:themeColor="text1"/>
          <w:lang w:val="es-ES_tradnl"/>
        </w:rPr>
        <w:t xml:space="preserve"> vehículo</w:t>
      </w:r>
      <w:r w:rsidR="00BC0B2C">
        <w:rPr>
          <w:rFonts w:cs="Tahoma"/>
          <w:color w:val="000000" w:themeColor="text1"/>
          <w:lang w:val="es-ES_tradnl"/>
        </w:rPr>
        <w:t>s:</w:t>
      </w:r>
    </w:p>
    <w:p w:rsidR="00BC0B2C" w:rsidRPr="00BC0B2C" w:rsidRDefault="00BC0B2C" w:rsidP="00BC0B2C">
      <w:pPr>
        <w:pStyle w:val="Prrafodelista"/>
        <w:numPr>
          <w:ilvl w:val="0"/>
          <w:numId w:val="1"/>
        </w:numPr>
        <w:jc w:val="both"/>
      </w:pPr>
      <w:r>
        <w:rPr>
          <w:rFonts w:cs="Tahoma"/>
          <w:color w:val="000000" w:themeColor="text1"/>
          <w:lang w:val="es-ES_tradnl"/>
        </w:rPr>
        <w:t>C</w:t>
      </w:r>
      <w:r w:rsidRPr="00BC0B2C">
        <w:rPr>
          <w:rFonts w:cs="Tahoma"/>
          <w:color w:val="000000" w:themeColor="text1"/>
          <w:lang w:val="es-ES_tradnl"/>
        </w:rPr>
        <w:t>omportamiento mecánico</w:t>
      </w:r>
      <w:r w:rsidR="000A4E28">
        <w:rPr>
          <w:rFonts w:cs="Tahoma"/>
          <w:color w:val="000000" w:themeColor="text1"/>
          <w:lang w:val="es-ES_tradnl"/>
        </w:rPr>
        <w:t>.</w:t>
      </w:r>
    </w:p>
    <w:p w:rsidR="00BC0B2C" w:rsidRPr="00BC0B2C" w:rsidRDefault="00BC0B2C" w:rsidP="00BC0B2C">
      <w:pPr>
        <w:pStyle w:val="Prrafodelista"/>
        <w:numPr>
          <w:ilvl w:val="0"/>
          <w:numId w:val="1"/>
        </w:numPr>
        <w:jc w:val="both"/>
      </w:pPr>
      <w:r>
        <w:rPr>
          <w:rFonts w:cs="Tahoma"/>
          <w:color w:val="000000" w:themeColor="text1"/>
          <w:lang w:val="es-ES_tradnl"/>
        </w:rPr>
        <w:t>C</w:t>
      </w:r>
      <w:r w:rsidRPr="00BC0B2C">
        <w:rPr>
          <w:rFonts w:cs="Tahoma"/>
          <w:color w:val="000000" w:themeColor="text1"/>
          <w:lang w:val="es-ES_tradnl"/>
        </w:rPr>
        <w:t>omportamiento de las emisiones vehiculares</w:t>
      </w:r>
      <w:r w:rsidR="000A4E28">
        <w:rPr>
          <w:rFonts w:cs="Tahoma"/>
          <w:color w:val="000000" w:themeColor="text1"/>
          <w:lang w:val="es-ES_tradnl"/>
        </w:rPr>
        <w:t>.</w:t>
      </w:r>
    </w:p>
    <w:p w:rsidR="00BC0B2C" w:rsidRPr="00BC0B2C" w:rsidRDefault="00BC0B2C" w:rsidP="00BC0B2C">
      <w:pPr>
        <w:pStyle w:val="Prrafodelista"/>
        <w:numPr>
          <w:ilvl w:val="0"/>
          <w:numId w:val="1"/>
        </w:numPr>
        <w:jc w:val="both"/>
      </w:pPr>
      <w:r>
        <w:rPr>
          <w:rFonts w:cs="Tahoma"/>
          <w:color w:val="000000" w:themeColor="text1"/>
          <w:lang w:val="es-ES_tradnl"/>
        </w:rPr>
        <w:t>C</w:t>
      </w:r>
      <w:r w:rsidRPr="00BC0B2C">
        <w:rPr>
          <w:rFonts w:cs="Tahoma"/>
          <w:color w:val="000000" w:themeColor="text1"/>
          <w:lang w:val="es-ES_tradnl"/>
        </w:rPr>
        <w:t>omportamiento de autopartes y materiales del vehículo</w:t>
      </w:r>
      <w:r w:rsidR="000A4E28">
        <w:rPr>
          <w:rFonts w:cs="Tahoma"/>
          <w:color w:val="000000" w:themeColor="text1"/>
          <w:lang w:val="es-ES_tradnl"/>
        </w:rPr>
        <w:t>.</w:t>
      </w:r>
    </w:p>
    <w:p w:rsidR="00BC0B2C" w:rsidRDefault="00BC0B2C" w:rsidP="00BC0B2C">
      <w:pPr>
        <w:jc w:val="both"/>
        <w:rPr>
          <w:rFonts w:cs="Tahoma"/>
          <w:color w:val="000000" w:themeColor="text1"/>
          <w:lang w:val="es-ES_tradnl"/>
        </w:rPr>
      </w:pPr>
      <w:r>
        <w:rPr>
          <w:rFonts w:cs="Tahoma"/>
          <w:color w:val="000000" w:themeColor="text1"/>
          <w:lang w:val="es-ES_tradnl"/>
        </w:rPr>
        <w:t>E</w:t>
      </w:r>
      <w:r w:rsidRPr="00BC0B2C">
        <w:rPr>
          <w:rFonts w:cs="Tahoma"/>
          <w:color w:val="000000" w:themeColor="text1"/>
          <w:lang w:val="es-ES_tradnl"/>
        </w:rPr>
        <w:t xml:space="preserve">ste estudio </w:t>
      </w:r>
      <w:r w:rsidR="00840B1C">
        <w:rPr>
          <w:rFonts w:cs="Tahoma"/>
          <w:color w:val="000000" w:themeColor="text1"/>
          <w:lang w:val="es-ES_tradnl"/>
        </w:rPr>
        <w:t xml:space="preserve">contó con </w:t>
      </w:r>
      <w:r w:rsidRPr="00BC0B2C">
        <w:rPr>
          <w:rFonts w:cs="Tahoma"/>
          <w:color w:val="000000" w:themeColor="text1"/>
          <w:lang w:val="es-ES_tradnl"/>
        </w:rPr>
        <w:t xml:space="preserve">el apoyo de </w:t>
      </w:r>
      <w:r>
        <w:rPr>
          <w:rFonts w:cs="Tahoma"/>
          <w:color w:val="000000" w:themeColor="text1"/>
          <w:lang w:val="es-ES_tradnl"/>
        </w:rPr>
        <w:t xml:space="preserve">la Asociación de Cultivadores de Caña de Azúcar (Asocaña), </w:t>
      </w:r>
      <w:r w:rsidRPr="00BC0B2C">
        <w:rPr>
          <w:rFonts w:cs="Tahoma"/>
          <w:color w:val="000000" w:themeColor="text1"/>
          <w:lang w:val="es-ES_tradnl"/>
        </w:rPr>
        <w:t xml:space="preserve">la </w:t>
      </w:r>
      <w:r w:rsidR="00840B1C">
        <w:rPr>
          <w:rFonts w:cs="Tahoma"/>
          <w:color w:val="000000" w:themeColor="text1"/>
          <w:lang w:val="es-ES_tradnl"/>
        </w:rPr>
        <w:t xml:space="preserve"> Organización </w:t>
      </w:r>
      <w:proofErr w:type="spellStart"/>
      <w:r w:rsidR="00840B1C">
        <w:rPr>
          <w:rFonts w:cs="Tahoma"/>
          <w:color w:val="000000" w:themeColor="text1"/>
          <w:lang w:val="es-ES_tradnl"/>
        </w:rPr>
        <w:t>Terpel</w:t>
      </w:r>
      <w:proofErr w:type="spellEnd"/>
      <w:r w:rsidR="00840B1C">
        <w:rPr>
          <w:rFonts w:cs="Tahoma"/>
          <w:color w:val="000000" w:themeColor="text1"/>
          <w:lang w:val="es-ES_tradnl"/>
        </w:rPr>
        <w:t>, E</w:t>
      </w:r>
      <w:r>
        <w:rPr>
          <w:rFonts w:cs="Tahoma"/>
          <w:color w:val="000000" w:themeColor="text1"/>
          <w:lang w:val="es-ES_tradnl"/>
        </w:rPr>
        <w:t>copetrol S.A.</w:t>
      </w:r>
      <w:r w:rsidR="003E0C48">
        <w:rPr>
          <w:rFonts w:cs="Tahoma"/>
          <w:color w:val="000000" w:themeColor="text1"/>
          <w:lang w:val="es-ES_tradnl"/>
        </w:rPr>
        <w:t xml:space="preserve"> - </w:t>
      </w:r>
      <w:r>
        <w:rPr>
          <w:rFonts w:cs="Tahoma"/>
          <w:color w:val="000000" w:themeColor="text1"/>
          <w:lang w:val="es-ES_tradnl"/>
        </w:rPr>
        <w:t xml:space="preserve">Instituto Colombiano de Petróleo (ICP), </w:t>
      </w:r>
      <w:r w:rsidRPr="00BC0B2C">
        <w:rPr>
          <w:rFonts w:cs="Tahoma"/>
          <w:color w:val="000000" w:themeColor="text1"/>
          <w:lang w:val="es-ES_tradnl"/>
        </w:rPr>
        <w:t>respaldados en los direccionamientos de la</w:t>
      </w:r>
      <w:r w:rsidR="00840B1C">
        <w:rPr>
          <w:rFonts w:cs="Tahoma"/>
          <w:color w:val="000000" w:themeColor="text1"/>
          <w:lang w:val="es-ES_tradnl"/>
        </w:rPr>
        <w:t xml:space="preserve"> Federación N</w:t>
      </w:r>
      <w:r>
        <w:rPr>
          <w:rFonts w:cs="Tahoma"/>
          <w:color w:val="000000" w:themeColor="text1"/>
          <w:lang w:val="es-ES_tradnl"/>
        </w:rPr>
        <w:t xml:space="preserve">acional de Biocombustibles de Colombia (Fedebiocombustibles), y la </w:t>
      </w:r>
      <w:r w:rsidRPr="00BC0B2C">
        <w:rPr>
          <w:rFonts w:cs="Tahoma"/>
          <w:color w:val="000000" w:themeColor="text1"/>
          <w:lang w:val="es-ES_tradnl"/>
        </w:rPr>
        <w:t xml:space="preserve"> </w:t>
      </w:r>
      <w:r w:rsidR="006D137F">
        <w:rPr>
          <w:rFonts w:cs="Tahoma"/>
          <w:color w:val="000000" w:themeColor="text1"/>
          <w:lang w:val="es-ES_tradnl"/>
        </w:rPr>
        <w:t xml:space="preserve">Fundación Alcohol </w:t>
      </w:r>
      <w:r w:rsidR="000A4E28">
        <w:rPr>
          <w:rFonts w:cs="Tahoma"/>
          <w:color w:val="000000" w:themeColor="text1"/>
          <w:lang w:val="es-ES_tradnl"/>
        </w:rPr>
        <w:t>Carburante</w:t>
      </w:r>
      <w:r w:rsidR="006D137F">
        <w:rPr>
          <w:rFonts w:cs="Tahoma"/>
          <w:color w:val="000000" w:themeColor="text1"/>
          <w:lang w:val="es-ES_tradnl"/>
        </w:rPr>
        <w:t xml:space="preserve"> Hecho en el Quindío (RH).</w:t>
      </w:r>
    </w:p>
    <w:p w:rsidR="003E0C48" w:rsidRDefault="007E2AD7" w:rsidP="00BC0B2C">
      <w:pPr>
        <w:jc w:val="both"/>
        <w:rPr>
          <w:rFonts w:cs="Tahoma"/>
          <w:color w:val="000000" w:themeColor="text1"/>
          <w:lang w:val="es-ES_tradnl"/>
        </w:rPr>
      </w:pPr>
      <w:r>
        <w:rPr>
          <w:rFonts w:cs="Tahoma"/>
          <w:color w:val="000000" w:themeColor="text1"/>
          <w:lang w:val="es-ES_tradnl"/>
        </w:rPr>
        <w:t>Para el estudio</w:t>
      </w:r>
      <w:r w:rsidR="0088749B">
        <w:rPr>
          <w:rFonts w:cs="Tahoma"/>
          <w:color w:val="000000" w:themeColor="text1"/>
          <w:lang w:val="es-ES_tradnl"/>
        </w:rPr>
        <w:t>,</w:t>
      </w:r>
      <w:r>
        <w:rPr>
          <w:rFonts w:cs="Tahoma"/>
          <w:color w:val="000000" w:themeColor="text1"/>
          <w:lang w:val="es-ES_tradnl"/>
        </w:rPr>
        <w:t xml:space="preserve"> se utilizaron 24 automóviles representativos del parque automotor colombiano</w:t>
      </w:r>
      <w:r w:rsidR="00F34A2A">
        <w:rPr>
          <w:rFonts w:cs="Tahoma"/>
          <w:color w:val="000000" w:themeColor="text1"/>
          <w:lang w:val="es-ES_tradnl"/>
        </w:rPr>
        <w:t xml:space="preserve">, </w:t>
      </w:r>
      <w:r w:rsidR="003E0C48">
        <w:rPr>
          <w:rFonts w:cs="Tahoma"/>
          <w:color w:val="000000" w:themeColor="text1"/>
          <w:lang w:val="es-ES_tradnl"/>
        </w:rPr>
        <w:t xml:space="preserve">7 carburados y </w:t>
      </w:r>
      <w:r w:rsidR="00F34A2A">
        <w:rPr>
          <w:rFonts w:cs="Tahoma"/>
          <w:color w:val="000000" w:themeColor="text1"/>
          <w:lang w:val="es-ES_tradnl"/>
        </w:rPr>
        <w:t>17 de inyección.</w:t>
      </w:r>
      <w:r w:rsidR="00F030E7">
        <w:rPr>
          <w:rFonts w:cs="Tahoma"/>
          <w:color w:val="000000" w:themeColor="text1"/>
          <w:lang w:val="es-ES_tradnl"/>
        </w:rPr>
        <w:t xml:space="preserve"> </w:t>
      </w:r>
    </w:p>
    <w:p w:rsidR="00F04FCE" w:rsidRDefault="00F04FCE" w:rsidP="00BC0B2C">
      <w:pPr>
        <w:jc w:val="both"/>
        <w:rPr>
          <w:rFonts w:cs="Tahoma"/>
          <w:color w:val="000000" w:themeColor="text1"/>
          <w:lang w:val="es-ES_tradnl"/>
        </w:rPr>
      </w:pPr>
      <w:r>
        <w:rPr>
          <w:rFonts w:cs="Tahoma"/>
          <w:color w:val="000000" w:themeColor="text1"/>
          <w:lang w:val="es-ES_tradnl"/>
        </w:rPr>
        <w:lastRenderedPageBreak/>
        <w:t>En cuanto al comportamiento mecánico, se concluye que el incremento en las mezclas de E10 a E12 y posteriormente a E15 no genera cambios que sean perceptibles por el usuario en cuanto al comportamiento general del vehículo. Los cambios en torque, potencia, aceleración y consumo de combustible son mínimos</w:t>
      </w:r>
      <w:r w:rsidR="000A3FC5">
        <w:rPr>
          <w:rFonts w:cs="Tahoma"/>
          <w:color w:val="000000" w:themeColor="text1"/>
          <w:lang w:val="es-ES_tradnl"/>
        </w:rPr>
        <w:t xml:space="preserve"> e imperceptibles</w:t>
      </w:r>
      <w:r>
        <w:rPr>
          <w:rFonts w:cs="Tahoma"/>
          <w:color w:val="000000" w:themeColor="text1"/>
          <w:lang w:val="es-ES_tradnl"/>
        </w:rPr>
        <w:t>.</w:t>
      </w:r>
    </w:p>
    <w:p w:rsidR="00F04FCE" w:rsidRDefault="00F04FCE" w:rsidP="00BC0B2C">
      <w:pPr>
        <w:jc w:val="both"/>
        <w:rPr>
          <w:rFonts w:cs="Tahoma"/>
          <w:color w:val="000000" w:themeColor="text1"/>
          <w:lang w:val="es-ES_tradnl"/>
        </w:rPr>
      </w:pPr>
      <w:r>
        <w:rPr>
          <w:rFonts w:cs="Tahoma"/>
          <w:color w:val="000000" w:themeColor="text1"/>
          <w:lang w:val="es-ES_tradnl"/>
        </w:rPr>
        <w:t>Respecto a las emisiones</w:t>
      </w:r>
      <w:r w:rsidR="00F44554">
        <w:rPr>
          <w:rFonts w:cs="Tahoma"/>
          <w:color w:val="000000" w:themeColor="text1"/>
          <w:lang w:val="es-ES_tradnl"/>
        </w:rPr>
        <w:t>,</w:t>
      </w:r>
      <w:r>
        <w:rPr>
          <w:rFonts w:cs="Tahoma"/>
          <w:color w:val="000000" w:themeColor="text1"/>
          <w:lang w:val="es-ES_tradnl"/>
        </w:rPr>
        <w:t xml:space="preserve"> el aumento en la mezcla de etanol </w:t>
      </w:r>
      <w:r w:rsidR="00F44554">
        <w:rPr>
          <w:rFonts w:cs="Tahoma"/>
          <w:color w:val="000000" w:themeColor="text1"/>
          <w:lang w:val="es-ES_tradnl"/>
        </w:rPr>
        <w:t>genera mayor eficiencia de combustión, por lo cual se presenta una ligera tendencia de incremento de CO</w:t>
      </w:r>
      <w:r w:rsidR="00F44554" w:rsidRPr="00F44554">
        <w:rPr>
          <w:rFonts w:cs="Tahoma"/>
          <w:color w:val="000000" w:themeColor="text1"/>
          <w:vertAlign w:val="subscript"/>
          <w:lang w:val="es-ES_tradnl"/>
        </w:rPr>
        <w:t>2</w:t>
      </w:r>
      <w:r w:rsidR="00F44554">
        <w:rPr>
          <w:rFonts w:cs="Tahoma"/>
          <w:color w:val="000000" w:themeColor="text1"/>
          <w:vertAlign w:val="subscript"/>
          <w:lang w:val="es-ES_tradnl"/>
        </w:rPr>
        <w:t xml:space="preserve"> </w:t>
      </w:r>
      <w:r w:rsidR="00F44554">
        <w:rPr>
          <w:rFonts w:cs="Tahoma"/>
          <w:color w:val="000000" w:themeColor="text1"/>
          <w:lang w:val="es-ES_tradnl"/>
        </w:rPr>
        <w:t>(dióxido de carbono) y una reducción de las emisiones de HC (hidrocarburos no quemados) y CO (monóxido de carbono)</w:t>
      </w:r>
      <w:r w:rsidR="006374C5">
        <w:rPr>
          <w:rFonts w:cs="Tahoma"/>
          <w:color w:val="000000" w:themeColor="text1"/>
          <w:lang w:val="es-ES_tradnl"/>
        </w:rPr>
        <w:t>. Esto es positivo, dado que se reducen las emisiones de gases perjudiciales para la salud</w:t>
      </w:r>
      <w:r w:rsidR="00F44554">
        <w:rPr>
          <w:rFonts w:cs="Tahoma"/>
          <w:color w:val="000000" w:themeColor="text1"/>
          <w:lang w:val="es-ES_tradnl"/>
        </w:rPr>
        <w:t xml:space="preserve">. </w:t>
      </w:r>
      <w:r w:rsidR="00873347">
        <w:rPr>
          <w:rFonts w:cs="Tahoma"/>
          <w:color w:val="000000" w:themeColor="text1"/>
          <w:lang w:val="es-ES_tradnl"/>
        </w:rPr>
        <w:t xml:space="preserve">En términos generales, las emisiones </w:t>
      </w:r>
      <w:r w:rsidR="000A3FC5">
        <w:rPr>
          <w:rFonts w:cs="Tahoma"/>
          <w:color w:val="000000" w:themeColor="text1"/>
          <w:lang w:val="es-ES_tradnl"/>
        </w:rPr>
        <w:t xml:space="preserve">con todas las mezclas evaluadas en el estudio, </w:t>
      </w:r>
      <w:r w:rsidR="00873347">
        <w:rPr>
          <w:rFonts w:cs="Tahoma"/>
          <w:color w:val="000000" w:themeColor="text1"/>
          <w:lang w:val="es-ES_tradnl"/>
        </w:rPr>
        <w:t>se ubican dentro de los rangos y límites establecidos por la legislación colombiana.</w:t>
      </w:r>
    </w:p>
    <w:p w:rsidR="000A3FC5" w:rsidRDefault="008641AB" w:rsidP="00BC0B2C">
      <w:pPr>
        <w:jc w:val="both"/>
        <w:rPr>
          <w:rFonts w:cs="Tahoma"/>
          <w:color w:val="000000" w:themeColor="text1"/>
          <w:lang w:val="es-ES_tradnl"/>
        </w:rPr>
      </w:pPr>
      <w:r>
        <w:rPr>
          <w:rFonts w:cs="Tahoma"/>
          <w:color w:val="000000" w:themeColor="text1"/>
          <w:lang w:val="es-ES_tradnl"/>
        </w:rPr>
        <w:t>Las pruebas realizadas en el comportamiento de autopartes y materiales del vehículo muestran que al aumentar la mezcla con etanol hasta E15, no hay  cambios diferentes al deterioro normal de las autopartes sometidas al uso de gasolina sin mezcla con etanol (E0).</w:t>
      </w:r>
    </w:p>
    <w:p w:rsidR="008641AB" w:rsidRDefault="00CD2FC6" w:rsidP="00BC0B2C">
      <w:pPr>
        <w:jc w:val="both"/>
        <w:rPr>
          <w:rFonts w:cs="Tahoma"/>
          <w:color w:val="000000" w:themeColor="text1"/>
          <w:lang w:val="es-ES_tradnl"/>
        </w:rPr>
      </w:pPr>
      <w:r>
        <w:rPr>
          <w:rFonts w:cs="Tahoma"/>
          <w:color w:val="000000" w:themeColor="text1"/>
          <w:lang w:val="es-ES_tradnl"/>
        </w:rPr>
        <w:t xml:space="preserve">Una vez más, se confirma lo que ya muchos han concluido en otras partes del mundo, el uso de mezclas de etanol hasta E15 en vehículos no Flex Fuel es viable y beneficiosa, al no generar deterioro adicional a las autopartes y </w:t>
      </w:r>
      <w:r w:rsidR="00B72883">
        <w:rPr>
          <w:rFonts w:cs="Tahoma"/>
          <w:color w:val="000000" w:themeColor="text1"/>
          <w:lang w:val="es-ES_tradnl"/>
        </w:rPr>
        <w:t>mantener</w:t>
      </w:r>
      <w:r w:rsidR="004E7950">
        <w:rPr>
          <w:rFonts w:cs="Tahoma"/>
          <w:color w:val="000000" w:themeColor="text1"/>
          <w:lang w:val="es-ES_tradnl"/>
        </w:rPr>
        <w:t xml:space="preserve"> el comportamiento ó</w:t>
      </w:r>
      <w:r>
        <w:rPr>
          <w:rFonts w:cs="Tahoma"/>
          <w:color w:val="000000" w:themeColor="text1"/>
          <w:lang w:val="es-ES_tradnl"/>
        </w:rPr>
        <w:t>ptimo mecánico</w:t>
      </w:r>
      <w:r w:rsidR="00B72883">
        <w:rPr>
          <w:rFonts w:cs="Tahoma"/>
          <w:color w:val="000000" w:themeColor="text1"/>
          <w:lang w:val="es-ES_tradnl"/>
        </w:rPr>
        <w:t xml:space="preserve">. Adicionalmente </w:t>
      </w:r>
      <w:r>
        <w:rPr>
          <w:rFonts w:cs="Tahoma"/>
          <w:color w:val="000000" w:themeColor="text1"/>
          <w:lang w:val="es-ES_tradnl"/>
        </w:rPr>
        <w:t>reduc</w:t>
      </w:r>
      <w:r w:rsidR="00B72883">
        <w:rPr>
          <w:rFonts w:cs="Tahoma"/>
          <w:color w:val="000000" w:themeColor="text1"/>
          <w:lang w:val="es-ES_tradnl"/>
        </w:rPr>
        <w:t>e</w:t>
      </w:r>
      <w:r>
        <w:rPr>
          <w:rFonts w:cs="Tahoma"/>
          <w:color w:val="000000" w:themeColor="text1"/>
          <w:lang w:val="es-ES_tradnl"/>
        </w:rPr>
        <w:t xml:space="preserve"> las emisiones perjudiciales para el medio ambiente y la salud</w:t>
      </w:r>
      <w:r w:rsidR="008823C4">
        <w:rPr>
          <w:rFonts w:cs="Tahoma"/>
          <w:color w:val="000000" w:themeColor="text1"/>
          <w:lang w:val="es-ES_tradnl"/>
        </w:rPr>
        <w:t xml:space="preserve"> y alivia nuestra dependencia </w:t>
      </w:r>
      <w:r w:rsidR="00136BBF">
        <w:rPr>
          <w:rFonts w:cs="Tahoma"/>
          <w:color w:val="000000" w:themeColor="text1"/>
          <w:lang w:val="es-ES_tradnl"/>
        </w:rPr>
        <w:t>del</w:t>
      </w:r>
      <w:r w:rsidR="008823C4">
        <w:rPr>
          <w:rFonts w:cs="Tahoma"/>
          <w:color w:val="000000" w:themeColor="text1"/>
          <w:lang w:val="es-ES_tradnl"/>
        </w:rPr>
        <w:t xml:space="preserve"> petróleo</w:t>
      </w:r>
      <w:r>
        <w:rPr>
          <w:rFonts w:cs="Tahoma"/>
          <w:color w:val="000000" w:themeColor="text1"/>
          <w:lang w:val="es-ES_tradnl"/>
        </w:rPr>
        <w:t>.</w:t>
      </w:r>
    </w:p>
    <w:p w:rsidR="00873347" w:rsidRDefault="00873347" w:rsidP="00BC0B2C">
      <w:pPr>
        <w:jc w:val="both"/>
        <w:rPr>
          <w:rFonts w:cs="Tahoma"/>
          <w:color w:val="000000" w:themeColor="text1"/>
          <w:lang w:val="es-ES_tradnl"/>
        </w:rPr>
      </w:pPr>
    </w:p>
    <w:p w:rsidR="00873347" w:rsidRPr="00F44554" w:rsidRDefault="00873347" w:rsidP="00BC0B2C">
      <w:pPr>
        <w:jc w:val="both"/>
        <w:rPr>
          <w:rFonts w:cs="Tahoma"/>
          <w:color w:val="000000" w:themeColor="text1"/>
          <w:lang w:val="es-ES_tradnl"/>
        </w:rPr>
      </w:pPr>
    </w:p>
    <w:p w:rsidR="00F04FCE" w:rsidRDefault="00F04FCE" w:rsidP="00BC0B2C">
      <w:pPr>
        <w:jc w:val="both"/>
        <w:rPr>
          <w:rFonts w:cs="Tahoma"/>
          <w:color w:val="000000" w:themeColor="text1"/>
          <w:lang w:val="es-ES_tradnl"/>
        </w:rPr>
      </w:pPr>
      <w:r>
        <w:rPr>
          <w:rFonts w:cs="Tahoma"/>
          <w:color w:val="000000" w:themeColor="text1"/>
          <w:lang w:val="es-ES_tradnl"/>
        </w:rPr>
        <w:t xml:space="preserve"> </w:t>
      </w:r>
    </w:p>
    <w:p w:rsidR="00F34A2A" w:rsidRDefault="00F34A2A" w:rsidP="00BC0B2C">
      <w:pPr>
        <w:jc w:val="both"/>
        <w:rPr>
          <w:rFonts w:cs="Tahoma"/>
          <w:color w:val="000000" w:themeColor="text1"/>
          <w:lang w:val="es-ES_tradnl"/>
        </w:rPr>
      </w:pPr>
    </w:p>
    <w:p w:rsidR="006D137F" w:rsidRDefault="006D137F" w:rsidP="00BC0B2C">
      <w:pPr>
        <w:jc w:val="both"/>
      </w:pPr>
    </w:p>
    <w:sectPr w:rsidR="006D137F" w:rsidSect="005316E6">
      <w:footerReference w:type="default" r:id="rId13"/>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AAC" w:rsidRDefault="00B07AAC" w:rsidP="000A4E28">
      <w:pPr>
        <w:spacing w:after="0" w:line="240" w:lineRule="auto"/>
      </w:pPr>
      <w:r>
        <w:separator/>
      </w:r>
    </w:p>
  </w:endnote>
  <w:endnote w:type="continuationSeparator" w:id="0">
    <w:p w:rsidR="00B07AAC" w:rsidRDefault="00B07AAC" w:rsidP="000A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751954"/>
      <w:docPartObj>
        <w:docPartGallery w:val="Page Numbers (Bottom of Page)"/>
        <w:docPartUnique/>
      </w:docPartObj>
    </w:sdtPr>
    <w:sdtEndPr/>
    <w:sdtContent>
      <w:p w:rsidR="00BD0D7C" w:rsidRDefault="00BD0D7C" w:rsidP="00BD0D7C">
        <w:pPr>
          <w:pStyle w:val="Piedepgina"/>
          <w:tabs>
            <w:tab w:val="clear" w:pos="4419"/>
            <w:tab w:val="center" w:pos="3686"/>
          </w:tabs>
          <w:jc w:val="right"/>
        </w:pPr>
        <w:r>
          <w:rPr>
            <w:b/>
            <w:i/>
            <w:color w:val="336600"/>
          </w:rPr>
          <w:t xml:space="preserve">Sector Azucarero Colombiano  </w:t>
        </w:r>
        <w:hyperlink r:id="rId1" w:history="1">
          <w:r w:rsidRPr="00EF4B3B">
            <w:rPr>
              <w:rStyle w:val="Hipervnculo"/>
              <w:b/>
              <w:i/>
            </w:rPr>
            <w:t>www.asocana.org</w:t>
          </w:r>
        </w:hyperlink>
        <w:r>
          <w:t xml:space="preserve">                    </w:t>
        </w:r>
        <w:r w:rsidRPr="00B637DA">
          <w:rPr>
            <w:b/>
            <w:color w:val="006600"/>
          </w:rPr>
          <w:fldChar w:fldCharType="begin"/>
        </w:r>
        <w:r w:rsidRPr="00B637DA">
          <w:rPr>
            <w:b/>
            <w:color w:val="006600"/>
          </w:rPr>
          <w:instrText>PAGE   \* MERGEFORMAT</w:instrText>
        </w:r>
        <w:r w:rsidRPr="00B637DA">
          <w:rPr>
            <w:b/>
            <w:color w:val="006600"/>
          </w:rPr>
          <w:fldChar w:fldCharType="separate"/>
        </w:r>
        <w:r w:rsidR="00A36050" w:rsidRPr="00A36050">
          <w:rPr>
            <w:b/>
            <w:noProof/>
            <w:color w:val="006600"/>
            <w:lang w:val="es-ES"/>
          </w:rPr>
          <w:t>1</w:t>
        </w:r>
        <w:r w:rsidRPr="00B637DA">
          <w:rPr>
            <w:b/>
            <w:color w:val="006600"/>
          </w:rPr>
          <w:fldChar w:fldCharType="end"/>
        </w:r>
      </w:p>
    </w:sdtContent>
  </w:sdt>
  <w:p w:rsidR="00BD0D7C" w:rsidRDefault="00BD0D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AAC" w:rsidRDefault="00B07AAC" w:rsidP="000A4E28">
      <w:pPr>
        <w:spacing w:after="0" w:line="240" w:lineRule="auto"/>
      </w:pPr>
      <w:r>
        <w:separator/>
      </w:r>
    </w:p>
  </w:footnote>
  <w:footnote w:type="continuationSeparator" w:id="0">
    <w:p w:rsidR="00B07AAC" w:rsidRDefault="00B07AAC" w:rsidP="000A4E28">
      <w:pPr>
        <w:spacing w:after="0" w:line="240" w:lineRule="auto"/>
      </w:pPr>
      <w:r>
        <w:continuationSeparator/>
      </w:r>
    </w:p>
  </w:footnote>
  <w:footnote w:id="1">
    <w:p w:rsidR="00F04FCE" w:rsidRDefault="00F04FCE">
      <w:pPr>
        <w:pStyle w:val="Textonotapie"/>
      </w:pPr>
      <w:r>
        <w:rPr>
          <w:rStyle w:val="Refdenotaalpie"/>
        </w:rPr>
        <w:footnoteRef/>
      </w:r>
      <w:r>
        <w:t xml:space="preserve"> 90% de gasolina de origen fósil con 10% de etanol anhidro</w:t>
      </w:r>
    </w:p>
  </w:footnote>
  <w:footnote w:id="2">
    <w:p w:rsidR="00F04FCE" w:rsidRDefault="00F04FCE">
      <w:pPr>
        <w:pStyle w:val="Textonotapie"/>
      </w:pPr>
      <w:r>
        <w:rPr>
          <w:rStyle w:val="Refdenotaalpie"/>
        </w:rPr>
        <w:footnoteRef/>
      </w:r>
      <w:r>
        <w:t xml:space="preserve"> 100% de gasolina de origen fósil</w:t>
      </w:r>
    </w:p>
  </w:footnote>
  <w:footnote w:id="3">
    <w:p w:rsidR="00F04FCE" w:rsidRDefault="00F04FCE">
      <w:pPr>
        <w:pStyle w:val="Textonotapie"/>
      </w:pPr>
      <w:r>
        <w:rPr>
          <w:rStyle w:val="Refdenotaalpie"/>
        </w:rPr>
        <w:footnoteRef/>
      </w:r>
      <w:r>
        <w:t xml:space="preserve"> </w:t>
      </w:r>
      <w:r w:rsidRPr="00CF1FE4">
        <w:rPr>
          <w:rFonts w:cs="Tahoma"/>
          <w:color w:val="000000" w:themeColor="text1"/>
          <w:szCs w:val="22"/>
          <w:lang w:val="es-ES_tradnl"/>
        </w:rPr>
        <w:t>88% de gasolina de origen fósil con 12% de etanol anhidro</w:t>
      </w:r>
    </w:p>
  </w:footnote>
  <w:footnote w:id="4">
    <w:p w:rsidR="00F04FCE" w:rsidRDefault="00F04FCE">
      <w:pPr>
        <w:pStyle w:val="Textonotapie"/>
      </w:pPr>
      <w:r>
        <w:rPr>
          <w:rStyle w:val="Refdenotaalpie"/>
        </w:rPr>
        <w:footnoteRef/>
      </w:r>
      <w:r>
        <w:t xml:space="preserve"> </w:t>
      </w:r>
      <w:r>
        <w:rPr>
          <w:rFonts w:cs="Tahoma"/>
          <w:color w:val="000000" w:themeColor="text1"/>
          <w:szCs w:val="22"/>
          <w:lang w:val="es-ES_tradnl"/>
        </w:rPr>
        <w:t>85</w:t>
      </w:r>
      <w:r w:rsidRPr="00CF1FE4">
        <w:rPr>
          <w:rFonts w:cs="Tahoma"/>
          <w:color w:val="000000" w:themeColor="text1"/>
          <w:szCs w:val="22"/>
          <w:lang w:val="es-ES_tradnl"/>
        </w:rPr>
        <w:t>% de gasolina de origen fósil con 1</w:t>
      </w:r>
      <w:r>
        <w:rPr>
          <w:rFonts w:cs="Tahoma"/>
          <w:color w:val="000000" w:themeColor="text1"/>
          <w:szCs w:val="22"/>
          <w:lang w:val="es-ES_tradnl"/>
        </w:rPr>
        <w:t>5</w:t>
      </w:r>
      <w:r w:rsidRPr="00CF1FE4">
        <w:rPr>
          <w:rFonts w:cs="Tahoma"/>
          <w:color w:val="000000" w:themeColor="text1"/>
          <w:szCs w:val="22"/>
          <w:lang w:val="es-ES_tradnl"/>
        </w:rPr>
        <w:t>% de etanol anhidro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E00FE"/>
    <w:multiLevelType w:val="hybridMultilevel"/>
    <w:tmpl w:val="9B00BC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14E6E69"/>
    <w:multiLevelType w:val="hybridMultilevel"/>
    <w:tmpl w:val="FFBA1432"/>
    <w:lvl w:ilvl="0" w:tplc="240A0001">
      <w:start w:val="1"/>
      <w:numFmt w:val="bullet"/>
      <w:lvlText w:val=""/>
      <w:lvlJc w:val="left"/>
      <w:pPr>
        <w:ind w:left="768" w:hanging="360"/>
      </w:pPr>
      <w:rPr>
        <w:rFonts w:ascii="Symbol" w:hAnsi="Symbol" w:hint="default"/>
      </w:rPr>
    </w:lvl>
    <w:lvl w:ilvl="1" w:tplc="240A0003" w:tentative="1">
      <w:start w:val="1"/>
      <w:numFmt w:val="bullet"/>
      <w:lvlText w:val="o"/>
      <w:lvlJc w:val="left"/>
      <w:pPr>
        <w:ind w:left="1488" w:hanging="360"/>
      </w:pPr>
      <w:rPr>
        <w:rFonts w:ascii="Courier New" w:hAnsi="Courier New" w:cs="Courier New" w:hint="default"/>
      </w:rPr>
    </w:lvl>
    <w:lvl w:ilvl="2" w:tplc="240A0005" w:tentative="1">
      <w:start w:val="1"/>
      <w:numFmt w:val="bullet"/>
      <w:lvlText w:val=""/>
      <w:lvlJc w:val="left"/>
      <w:pPr>
        <w:ind w:left="2208" w:hanging="360"/>
      </w:pPr>
      <w:rPr>
        <w:rFonts w:ascii="Wingdings" w:hAnsi="Wingdings" w:hint="default"/>
      </w:rPr>
    </w:lvl>
    <w:lvl w:ilvl="3" w:tplc="240A0001" w:tentative="1">
      <w:start w:val="1"/>
      <w:numFmt w:val="bullet"/>
      <w:lvlText w:val=""/>
      <w:lvlJc w:val="left"/>
      <w:pPr>
        <w:ind w:left="2928" w:hanging="360"/>
      </w:pPr>
      <w:rPr>
        <w:rFonts w:ascii="Symbol" w:hAnsi="Symbol" w:hint="default"/>
      </w:rPr>
    </w:lvl>
    <w:lvl w:ilvl="4" w:tplc="240A0003" w:tentative="1">
      <w:start w:val="1"/>
      <w:numFmt w:val="bullet"/>
      <w:lvlText w:val="o"/>
      <w:lvlJc w:val="left"/>
      <w:pPr>
        <w:ind w:left="3648" w:hanging="360"/>
      </w:pPr>
      <w:rPr>
        <w:rFonts w:ascii="Courier New" w:hAnsi="Courier New" w:cs="Courier New" w:hint="default"/>
      </w:rPr>
    </w:lvl>
    <w:lvl w:ilvl="5" w:tplc="240A0005" w:tentative="1">
      <w:start w:val="1"/>
      <w:numFmt w:val="bullet"/>
      <w:lvlText w:val=""/>
      <w:lvlJc w:val="left"/>
      <w:pPr>
        <w:ind w:left="4368" w:hanging="360"/>
      </w:pPr>
      <w:rPr>
        <w:rFonts w:ascii="Wingdings" w:hAnsi="Wingdings" w:hint="default"/>
      </w:rPr>
    </w:lvl>
    <w:lvl w:ilvl="6" w:tplc="240A0001" w:tentative="1">
      <w:start w:val="1"/>
      <w:numFmt w:val="bullet"/>
      <w:lvlText w:val=""/>
      <w:lvlJc w:val="left"/>
      <w:pPr>
        <w:ind w:left="5088" w:hanging="360"/>
      </w:pPr>
      <w:rPr>
        <w:rFonts w:ascii="Symbol" w:hAnsi="Symbol" w:hint="default"/>
      </w:rPr>
    </w:lvl>
    <w:lvl w:ilvl="7" w:tplc="240A0003" w:tentative="1">
      <w:start w:val="1"/>
      <w:numFmt w:val="bullet"/>
      <w:lvlText w:val="o"/>
      <w:lvlJc w:val="left"/>
      <w:pPr>
        <w:ind w:left="5808" w:hanging="360"/>
      </w:pPr>
      <w:rPr>
        <w:rFonts w:ascii="Courier New" w:hAnsi="Courier New" w:cs="Courier New" w:hint="default"/>
      </w:rPr>
    </w:lvl>
    <w:lvl w:ilvl="8" w:tplc="240A0005" w:tentative="1">
      <w:start w:val="1"/>
      <w:numFmt w:val="bullet"/>
      <w:lvlText w:val=""/>
      <w:lvlJc w:val="left"/>
      <w:pPr>
        <w:ind w:left="65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2C"/>
    <w:rsid w:val="000011CB"/>
    <w:rsid w:val="00004425"/>
    <w:rsid w:val="00023E82"/>
    <w:rsid w:val="00032A3B"/>
    <w:rsid w:val="00033297"/>
    <w:rsid w:val="00046D0C"/>
    <w:rsid w:val="000607D4"/>
    <w:rsid w:val="000630A0"/>
    <w:rsid w:val="00065198"/>
    <w:rsid w:val="000704E2"/>
    <w:rsid w:val="00072707"/>
    <w:rsid w:val="000834D7"/>
    <w:rsid w:val="0008481B"/>
    <w:rsid w:val="00092A16"/>
    <w:rsid w:val="000A3FC5"/>
    <w:rsid w:val="000A4E28"/>
    <w:rsid w:val="000A6A7B"/>
    <w:rsid w:val="000B7608"/>
    <w:rsid w:val="000F71E6"/>
    <w:rsid w:val="00111318"/>
    <w:rsid w:val="00116721"/>
    <w:rsid w:val="00127728"/>
    <w:rsid w:val="001325EF"/>
    <w:rsid w:val="00136BBF"/>
    <w:rsid w:val="00145511"/>
    <w:rsid w:val="00157C57"/>
    <w:rsid w:val="0016166F"/>
    <w:rsid w:val="0016589E"/>
    <w:rsid w:val="00166731"/>
    <w:rsid w:val="0017063A"/>
    <w:rsid w:val="00175568"/>
    <w:rsid w:val="00182C0E"/>
    <w:rsid w:val="00186B83"/>
    <w:rsid w:val="0018737A"/>
    <w:rsid w:val="001B5F98"/>
    <w:rsid w:val="001B6D80"/>
    <w:rsid w:val="001C5638"/>
    <w:rsid w:val="001D0E1B"/>
    <w:rsid w:val="001D54E5"/>
    <w:rsid w:val="001E63B9"/>
    <w:rsid w:val="001F7E66"/>
    <w:rsid w:val="00203BF4"/>
    <w:rsid w:val="00205A92"/>
    <w:rsid w:val="00216CE0"/>
    <w:rsid w:val="00231B9A"/>
    <w:rsid w:val="00257A92"/>
    <w:rsid w:val="00260696"/>
    <w:rsid w:val="00260FE7"/>
    <w:rsid w:val="00284FFC"/>
    <w:rsid w:val="00293D95"/>
    <w:rsid w:val="002976C2"/>
    <w:rsid w:val="002A6301"/>
    <w:rsid w:val="002B6B2D"/>
    <w:rsid w:val="002C24C5"/>
    <w:rsid w:val="002C6DAA"/>
    <w:rsid w:val="002D7833"/>
    <w:rsid w:val="002E730D"/>
    <w:rsid w:val="002E7CC7"/>
    <w:rsid w:val="002F2A74"/>
    <w:rsid w:val="0030321E"/>
    <w:rsid w:val="00306F52"/>
    <w:rsid w:val="00312CA2"/>
    <w:rsid w:val="00314BE7"/>
    <w:rsid w:val="003159DB"/>
    <w:rsid w:val="0031625E"/>
    <w:rsid w:val="00321AB4"/>
    <w:rsid w:val="0033008C"/>
    <w:rsid w:val="0033244A"/>
    <w:rsid w:val="00335B41"/>
    <w:rsid w:val="00364884"/>
    <w:rsid w:val="00364AE1"/>
    <w:rsid w:val="003743C5"/>
    <w:rsid w:val="003831EC"/>
    <w:rsid w:val="003A217C"/>
    <w:rsid w:val="003A3D7A"/>
    <w:rsid w:val="003A7EF8"/>
    <w:rsid w:val="003B092A"/>
    <w:rsid w:val="003B264C"/>
    <w:rsid w:val="003B6767"/>
    <w:rsid w:val="003C2EED"/>
    <w:rsid w:val="003C3ECF"/>
    <w:rsid w:val="003C4705"/>
    <w:rsid w:val="003E0ACD"/>
    <w:rsid w:val="003E0C48"/>
    <w:rsid w:val="003E1AB2"/>
    <w:rsid w:val="003E249F"/>
    <w:rsid w:val="003E4C8F"/>
    <w:rsid w:val="003E6E77"/>
    <w:rsid w:val="003F38B7"/>
    <w:rsid w:val="0041412E"/>
    <w:rsid w:val="004211D0"/>
    <w:rsid w:val="00423452"/>
    <w:rsid w:val="00424134"/>
    <w:rsid w:val="00425410"/>
    <w:rsid w:val="00425A67"/>
    <w:rsid w:val="004303C4"/>
    <w:rsid w:val="0045382D"/>
    <w:rsid w:val="00454FBB"/>
    <w:rsid w:val="004630FA"/>
    <w:rsid w:val="00464164"/>
    <w:rsid w:val="00466290"/>
    <w:rsid w:val="00475C49"/>
    <w:rsid w:val="00480CB8"/>
    <w:rsid w:val="004D6D93"/>
    <w:rsid w:val="004E7950"/>
    <w:rsid w:val="004F5D34"/>
    <w:rsid w:val="004F65F9"/>
    <w:rsid w:val="00523296"/>
    <w:rsid w:val="005254CC"/>
    <w:rsid w:val="005316E6"/>
    <w:rsid w:val="00542785"/>
    <w:rsid w:val="00547131"/>
    <w:rsid w:val="00552FF5"/>
    <w:rsid w:val="00567C29"/>
    <w:rsid w:val="00572F9B"/>
    <w:rsid w:val="00574857"/>
    <w:rsid w:val="00574990"/>
    <w:rsid w:val="0059103E"/>
    <w:rsid w:val="005933AE"/>
    <w:rsid w:val="00594117"/>
    <w:rsid w:val="00595ACD"/>
    <w:rsid w:val="005A7402"/>
    <w:rsid w:val="005B02E7"/>
    <w:rsid w:val="005D00FD"/>
    <w:rsid w:val="005D6C56"/>
    <w:rsid w:val="005E0C41"/>
    <w:rsid w:val="005F0F8D"/>
    <w:rsid w:val="005F1793"/>
    <w:rsid w:val="0062724C"/>
    <w:rsid w:val="006374C5"/>
    <w:rsid w:val="00637C9F"/>
    <w:rsid w:val="006605D1"/>
    <w:rsid w:val="006652C1"/>
    <w:rsid w:val="00670211"/>
    <w:rsid w:val="00672D08"/>
    <w:rsid w:val="006869AB"/>
    <w:rsid w:val="00686CA1"/>
    <w:rsid w:val="00692FB7"/>
    <w:rsid w:val="006B1B1C"/>
    <w:rsid w:val="006B4061"/>
    <w:rsid w:val="006B7322"/>
    <w:rsid w:val="006D137F"/>
    <w:rsid w:val="006E2333"/>
    <w:rsid w:val="00714781"/>
    <w:rsid w:val="00717DCD"/>
    <w:rsid w:val="0072737F"/>
    <w:rsid w:val="00740013"/>
    <w:rsid w:val="00743D84"/>
    <w:rsid w:val="00780A08"/>
    <w:rsid w:val="00797072"/>
    <w:rsid w:val="007A3DB8"/>
    <w:rsid w:val="007A5EF0"/>
    <w:rsid w:val="007E2AD7"/>
    <w:rsid w:val="007E4004"/>
    <w:rsid w:val="007E68F1"/>
    <w:rsid w:val="007F6364"/>
    <w:rsid w:val="007F6ECA"/>
    <w:rsid w:val="00800BA8"/>
    <w:rsid w:val="008126EC"/>
    <w:rsid w:val="0081378B"/>
    <w:rsid w:val="00814FC3"/>
    <w:rsid w:val="00832939"/>
    <w:rsid w:val="008366C4"/>
    <w:rsid w:val="00837DCD"/>
    <w:rsid w:val="008403C2"/>
    <w:rsid w:val="00840B1C"/>
    <w:rsid w:val="008430A9"/>
    <w:rsid w:val="00846B2F"/>
    <w:rsid w:val="00854650"/>
    <w:rsid w:val="00857E7C"/>
    <w:rsid w:val="008641AB"/>
    <w:rsid w:val="008659FC"/>
    <w:rsid w:val="00866B8C"/>
    <w:rsid w:val="00873347"/>
    <w:rsid w:val="00880D70"/>
    <w:rsid w:val="00882023"/>
    <w:rsid w:val="008823C4"/>
    <w:rsid w:val="0088749B"/>
    <w:rsid w:val="00891657"/>
    <w:rsid w:val="008B7D44"/>
    <w:rsid w:val="008C2BE5"/>
    <w:rsid w:val="008C3F1C"/>
    <w:rsid w:val="008D04DF"/>
    <w:rsid w:val="008D3DAF"/>
    <w:rsid w:val="008D423E"/>
    <w:rsid w:val="008E0A74"/>
    <w:rsid w:val="008F286B"/>
    <w:rsid w:val="008F70A8"/>
    <w:rsid w:val="00900051"/>
    <w:rsid w:val="00913605"/>
    <w:rsid w:val="00922F97"/>
    <w:rsid w:val="00940C5C"/>
    <w:rsid w:val="009A0B69"/>
    <w:rsid w:val="009A288B"/>
    <w:rsid w:val="009A2B57"/>
    <w:rsid w:val="009A504F"/>
    <w:rsid w:val="009A5C58"/>
    <w:rsid w:val="009A6414"/>
    <w:rsid w:val="009B320A"/>
    <w:rsid w:val="009C21ED"/>
    <w:rsid w:val="009E124D"/>
    <w:rsid w:val="009E4F20"/>
    <w:rsid w:val="009F017D"/>
    <w:rsid w:val="009F03B1"/>
    <w:rsid w:val="009F3577"/>
    <w:rsid w:val="009F4784"/>
    <w:rsid w:val="00A01127"/>
    <w:rsid w:val="00A0298C"/>
    <w:rsid w:val="00A07597"/>
    <w:rsid w:val="00A21B3E"/>
    <w:rsid w:val="00A33B91"/>
    <w:rsid w:val="00A35DE8"/>
    <w:rsid w:val="00A36050"/>
    <w:rsid w:val="00A4127B"/>
    <w:rsid w:val="00A425A7"/>
    <w:rsid w:val="00A4432D"/>
    <w:rsid w:val="00A46540"/>
    <w:rsid w:val="00A63116"/>
    <w:rsid w:val="00A65CF7"/>
    <w:rsid w:val="00A6740E"/>
    <w:rsid w:val="00A72A3A"/>
    <w:rsid w:val="00A73443"/>
    <w:rsid w:val="00A76AFA"/>
    <w:rsid w:val="00A77E80"/>
    <w:rsid w:val="00A81A59"/>
    <w:rsid w:val="00A913A1"/>
    <w:rsid w:val="00AA0B02"/>
    <w:rsid w:val="00AA6D1F"/>
    <w:rsid w:val="00AB593D"/>
    <w:rsid w:val="00AD5506"/>
    <w:rsid w:val="00AE7D29"/>
    <w:rsid w:val="00AF201C"/>
    <w:rsid w:val="00AF5FA0"/>
    <w:rsid w:val="00B0132F"/>
    <w:rsid w:val="00B05ECD"/>
    <w:rsid w:val="00B07AAC"/>
    <w:rsid w:val="00B20E43"/>
    <w:rsid w:val="00B3355E"/>
    <w:rsid w:val="00B34CD3"/>
    <w:rsid w:val="00B42538"/>
    <w:rsid w:val="00B44492"/>
    <w:rsid w:val="00B54C8A"/>
    <w:rsid w:val="00B63786"/>
    <w:rsid w:val="00B637DA"/>
    <w:rsid w:val="00B72883"/>
    <w:rsid w:val="00BA6A61"/>
    <w:rsid w:val="00BC0B2C"/>
    <w:rsid w:val="00BC1830"/>
    <w:rsid w:val="00BC5E36"/>
    <w:rsid w:val="00BC61A4"/>
    <w:rsid w:val="00BD0D7C"/>
    <w:rsid w:val="00BD3935"/>
    <w:rsid w:val="00BD5DE4"/>
    <w:rsid w:val="00BE78B3"/>
    <w:rsid w:val="00C006F3"/>
    <w:rsid w:val="00C10E95"/>
    <w:rsid w:val="00C24746"/>
    <w:rsid w:val="00C3763A"/>
    <w:rsid w:val="00C40B8A"/>
    <w:rsid w:val="00C52629"/>
    <w:rsid w:val="00C52B0B"/>
    <w:rsid w:val="00C5399D"/>
    <w:rsid w:val="00C5468A"/>
    <w:rsid w:val="00C620B7"/>
    <w:rsid w:val="00C70F4F"/>
    <w:rsid w:val="00C77D05"/>
    <w:rsid w:val="00C940B1"/>
    <w:rsid w:val="00C94E65"/>
    <w:rsid w:val="00CA11A8"/>
    <w:rsid w:val="00CB66BF"/>
    <w:rsid w:val="00CD2FC6"/>
    <w:rsid w:val="00CD4429"/>
    <w:rsid w:val="00CD4432"/>
    <w:rsid w:val="00CE7541"/>
    <w:rsid w:val="00CF6FCB"/>
    <w:rsid w:val="00D16A6E"/>
    <w:rsid w:val="00D201A7"/>
    <w:rsid w:val="00D20DD4"/>
    <w:rsid w:val="00D33FC3"/>
    <w:rsid w:val="00D47BC9"/>
    <w:rsid w:val="00D61B8B"/>
    <w:rsid w:val="00D61BA2"/>
    <w:rsid w:val="00D67B7C"/>
    <w:rsid w:val="00D67CE4"/>
    <w:rsid w:val="00D67D07"/>
    <w:rsid w:val="00D74AE2"/>
    <w:rsid w:val="00D817FB"/>
    <w:rsid w:val="00D8332B"/>
    <w:rsid w:val="00D83DD8"/>
    <w:rsid w:val="00D83F51"/>
    <w:rsid w:val="00D940AF"/>
    <w:rsid w:val="00DA3157"/>
    <w:rsid w:val="00DB1394"/>
    <w:rsid w:val="00DB72F8"/>
    <w:rsid w:val="00DC13B2"/>
    <w:rsid w:val="00DC3E00"/>
    <w:rsid w:val="00DD76AA"/>
    <w:rsid w:val="00DE538E"/>
    <w:rsid w:val="00DF5163"/>
    <w:rsid w:val="00DF743D"/>
    <w:rsid w:val="00E166E9"/>
    <w:rsid w:val="00E212C6"/>
    <w:rsid w:val="00E24F57"/>
    <w:rsid w:val="00E34CA7"/>
    <w:rsid w:val="00E4506A"/>
    <w:rsid w:val="00E51BA2"/>
    <w:rsid w:val="00E5323F"/>
    <w:rsid w:val="00E54090"/>
    <w:rsid w:val="00E65581"/>
    <w:rsid w:val="00E85078"/>
    <w:rsid w:val="00E90D7F"/>
    <w:rsid w:val="00EC32DF"/>
    <w:rsid w:val="00EC5A19"/>
    <w:rsid w:val="00ED1BB6"/>
    <w:rsid w:val="00ED69E0"/>
    <w:rsid w:val="00EE57EF"/>
    <w:rsid w:val="00EE64CF"/>
    <w:rsid w:val="00EF1D74"/>
    <w:rsid w:val="00EF462A"/>
    <w:rsid w:val="00EF7B01"/>
    <w:rsid w:val="00F030E7"/>
    <w:rsid w:val="00F04FCE"/>
    <w:rsid w:val="00F14701"/>
    <w:rsid w:val="00F34A2A"/>
    <w:rsid w:val="00F40C1F"/>
    <w:rsid w:val="00F44554"/>
    <w:rsid w:val="00F471C9"/>
    <w:rsid w:val="00F5142F"/>
    <w:rsid w:val="00F528F8"/>
    <w:rsid w:val="00F61BB8"/>
    <w:rsid w:val="00F7513A"/>
    <w:rsid w:val="00F75517"/>
    <w:rsid w:val="00F9503E"/>
    <w:rsid w:val="00FA2F4F"/>
    <w:rsid w:val="00FA6531"/>
    <w:rsid w:val="00FB309D"/>
    <w:rsid w:val="00FB698B"/>
    <w:rsid w:val="00FB701D"/>
    <w:rsid w:val="00FE369A"/>
    <w:rsid w:val="00FE4173"/>
    <w:rsid w:val="00FE72CE"/>
    <w:rsid w:val="00FF0D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0B2C"/>
    <w:pPr>
      <w:ind w:left="720"/>
      <w:contextualSpacing/>
    </w:pPr>
  </w:style>
  <w:style w:type="paragraph" w:styleId="Textonotapie">
    <w:name w:val="footnote text"/>
    <w:basedOn w:val="Normal"/>
    <w:link w:val="TextonotapieCar"/>
    <w:uiPriority w:val="99"/>
    <w:semiHidden/>
    <w:unhideWhenUsed/>
    <w:rsid w:val="000A4E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4E28"/>
    <w:rPr>
      <w:sz w:val="20"/>
      <w:szCs w:val="20"/>
    </w:rPr>
  </w:style>
  <w:style w:type="character" w:styleId="Refdenotaalpie">
    <w:name w:val="footnote reference"/>
    <w:basedOn w:val="Fuentedeprrafopredeter"/>
    <w:uiPriority w:val="99"/>
    <w:semiHidden/>
    <w:unhideWhenUsed/>
    <w:rsid w:val="000A4E28"/>
    <w:rPr>
      <w:vertAlign w:val="superscript"/>
    </w:rPr>
  </w:style>
  <w:style w:type="paragraph" w:styleId="Encabezado">
    <w:name w:val="header"/>
    <w:basedOn w:val="Normal"/>
    <w:link w:val="EncabezadoCar"/>
    <w:uiPriority w:val="99"/>
    <w:unhideWhenUsed/>
    <w:rsid w:val="00BD0D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0D7C"/>
  </w:style>
  <w:style w:type="paragraph" w:styleId="Piedepgina">
    <w:name w:val="footer"/>
    <w:basedOn w:val="Normal"/>
    <w:link w:val="PiedepginaCar"/>
    <w:uiPriority w:val="99"/>
    <w:unhideWhenUsed/>
    <w:rsid w:val="00BD0D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0D7C"/>
  </w:style>
  <w:style w:type="paragraph" w:styleId="Textodeglobo">
    <w:name w:val="Balloon Text"/>
    <w:basedOn w:val="Normal"/>
    <w:link w:val="TextodegloboCar"/>
    <w:uiPriority w:val="99"/>
    <w:semiHidden/>
    <w:unhideWhenUsed/>
    <w:rsid w:val="00BD0D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0D7C"/>
    <w:rPr>
      <w:rFonts w:ascii="Tahoma" w:hAnsi="Tahoma" w:cs="Tahoma"/>
      <w:sz w:val="16"/>
      <w:szCs w:val="16"/>
    </w:rPr>
  </w:style>
  <w:style w:type="character" w:styleId="Hipervnculo">
    <w:name w:val="Hyperlink"/>
    <w:uiPriority w:val="99"/>
    <w:unhideWhenUsed/>
    <w:rsid w:val="00BD0D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0B2C"/>
    <w:pPr>
      <w:ind w:left="720"/>
      <w:contextualSpacing/>
    </w:pPr>
  </w:style>
  <w:style w:type="paragraph" w:styleId="Textonotapie">
    <w:name w:val="footnote text"/>
    <w:basedOn w:val="Normal"/>
    <w:link w:val="TextonotapieCar"/>
    <w:uiPriority w:val="99"/>
    <w:semiHidden/>
    <w:unhideWhenUsed/>
    <w:rsid w:val="000A4E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4E28"/>
    <w:rPr>
      <w:sz w:val="20"/>
      <w:szCs w:val="20"/>
    </w:rPr>
  </w:style>
  <w:style w:type="character" w:styleId="Refdenotaalpie">
    <w:name w:val="footnote reference"/>
    <w:basedOn w:val="Fuentedeprrafopredeter"/>
    <w:uiPriority w:val="99"/>
    <w:semiHidden/>
    <w:unhideWhenUsed/>
    <w:rsid w:val="000A4E28"/>
    <w:rPr>
      <w:vertAlign w:val="superscript"/>
    </w:rPr>
  </w:style>
  <w:style w:type="paragraph" w:styleId="Encabezado">
    <w:name w:val="header"/>
    <w:basedOn w:val="Normal"/>
    <w:link w:val="EncabezadoCar"/>
    <w:uiPriority w:val="99"/>
    <w:unhideWhenUsed/>
    <w:rsid w:val="00BD0D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0D7C"/>
  </w:style>
  <w:style w:type="paragraph" w:styleId="Piedepgina">
    <w:name w:val="footer"/>
    <w:basedOn w:val="Normal"/>
    <w:link w:val="PiedepginaCar"/>
    <w:uiPriority w:val="99"/>
    <w:unhideWhenUsed/>
    <w:rsid w:val="00BD0D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0D7C"/>
  </w:style>
  <w:style w:type="paragraph" w:styleId="Textodeglobo">
    <w:name w:val="Balloon Text"/>
    <w:basedOn w:val="Normal"/>
    <w:link w:val="TextodegloboCar"/>
    <w:uiPriority w:val="99"/>
    <w:semiHidden/>
    <w:unhideWhenUsed/>
    <w:rsid w:val="00BD0D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0D7C"/>
    <w:rPr>
      <w:rFonts w:ascii="Tahoma" w:hAnsi="Tahoma" w:cs="Tahoma"/>
      <w:sz w:val="16"/>
      <w:szCs w:val="16"/>
    </w:rPr>
  </w:style>
  <w:style w:type="character" w:styleId="Hipervnculo">
    <w:name w:val="Hyperlink"/>
    <w:uiPriority w:val="99"/>
    <w:unhideWhenUsed/>
    <w:rsid w:val="00BD0D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socan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9B2E9-28C4-4546-B216-EB0EF92C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2858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asocaña</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Lucia Chavez Cortes</dc:creator>
  <cp:lastModifiedBy>Natalia Jaramillo</cp:lastModifiedBy>
  <cp:revision>2</cp:revision>
  <dcterms:created xsi:type="dcterms:W3CDTF">2013-08-02T16:12:00Z</dcterms:created>
  <dcterms:modified xsi:type="dcterms:W3CDTF">2013-08-02T16:12:00Z</dcterms:modified>
</cp:coreProperties>
</file>